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02" w:rsidRPr="00B26A55" w:rsidRDefault="00D10E02" w:rsidP="00D10E02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:rsidR="00D10E02" w:rsidRPr="00315B37" w:rsidRDefault="00D10E02" w:rsidP="00D10E02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315B37">
        <w:rPr>
          <w:rFonts w:ascii="Arial" w:hAnsi="Arial" w:cs="Arial"/>
          <w:b/>
          <w:sz w:val="20"/>
          <w:szCs w:val="20"/>
        </w:rPr>
        <w:t xml:space="preserve">Załącznik nr 5  do SWZ </w:t>
      </w:r>
    </w:p>
    <w:p w:rsidR="00D10E02" w:rsidRPr="00B26A55" w:rsidRDefault="00D10E02" w:rsidP="00D10E02">
      <w:pPr>
        <w:jc w:val="both"/>
        <w:rPr>
          <w:rFonts w:ascii="Arial" w:hAnsi="Arial" w:cs="Arial"/>
          <w:sz w:val="20"/>
          <w:szCs w:val="20"/>
        </w:rPr>
      </w:pPr>
    </w:p>
    <w:p w:rsidR="00D10E02" w:rsidRPr="005A29D6" w:rsidRDefault="00D10E02" w:rsidP="00D10E02">
      <w:pPr>
        <w:pBdr>
          <w:bottom w:val="single" w:sz="4" w:space="1" w:color="000000"/>
        </w:pBdr>
        <w:spacing w:after="0" w:line="24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A29D6">
        <w:rPr>
          <w:rFonts w:ascii="Arial Narrow" w:hAnsi="Arial Narrow"/>
          <w:b/>
          <w:bCs/>
        </w:rPr>
        <w:t xml:space="preserve">Wzór oświadczenia Wykonawców wspólnie ubiegających </w:t>
      </w:r>
      <w:r w:rsidRPr="005A29D6">
        <w:rPr>
          <w:rFonts w:ascii="Arial Narrow" w:hAnsi="Arial Narrow"/>
          <w:b/>
          <w:bCs/>
        </w:rPr>
        <w:br/>
        <w:t>się o udzielenie zamówienia</w:t>
      </w:r>
    </w:p>
    <w:p w:rsidR="00D10E02" w:rsidRPr="00B26A55" w:rsidRDefault="00D10E02" w:rsidP="00D10E02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WPZ.272.07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0" w:line="24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D10E02" w:rsidRPr="00B26A55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D10E02" w:rsidRPr="00F1663A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1663A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F1663A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D10E02" w:rsidRPr="00B26A55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D10E02" w:rsidRPr="00B26A55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D10E02" w:rsidRPr="00B26A55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5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D10E02" w:rsidRPr="00B26A55" w:rsidRDefault="00D10E02" w:rsidP="00D10E0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6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2.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Podmiot reprezentujący wykonawców wspólnie ubiegających się o zamówienie oraz podstawa do reprezentacji:</w:t>
      </w:r>
    </w:p>
    <w:p w:rsidR="00D10E02" w:rsidRPr="00FB7E56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………………………………………………………………….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:rsidR="00D10E02" w:rsidRPr="00FB7E56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SKŁADANE NA PODSTAWIE ART. 117 UST. 4</w:t>
      </w:r>
    </w:p>
    <w:p w:rsidR="00D10E02" w:rsidRPr="000A11D3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USTAWY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DNIA 11 WRZEŚNIA 2019 r</w:t>
      </w: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Pzp.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10E02" w:rsidRPr="00B147A3" w:rsidRDefault="00D10E02" w:rsidP="00D10E02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147A3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B147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x-none"/>
        </w:rPr>
        <w:t>pn.</w:t>
      </w:r>
      <w:r w:rsidRPr="00C65A01">
        <w:rPr>
          <w:rFonts w:ascii="Arial" w:eastAsiaTheme="minorEastAsia" w:hAnsi="Arial" w:cs="Arial"/>
          <w:sz w:val="20"/>
          <w:szCs w:val="20"/>
        </w:rPr>
        <w:t xml:space="preserve"> „Przebudowa drogi powiatowej nr 1102F Królów-Jasionów-Niwica od km 0+000 do km 5+302 – etap III od km 3+341 do km 5+302",  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d</w:t>
      </w:r>
      <w:r w:rsidRPr="00B147A3">
        <w:rPr>
          <w:rFonts w:ascii="Arial" w:eastAsia="Times New Roman" w:hAnsi="Arial" w:cs="Arial"/>
          <w:bCs/>
          <w:sz w:val="20"/>
          <w:szCs w:val="20"/>
          <w:lang w:eastAsia="pl-PL"/>
        </w:rPr>
        <w:t>ziałając jako przedstawiciel Konsorcjum w składzie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2.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D10E02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D10E02" w:rsidRPr="00CE3B1F" w:rsidRDefault="00D10E02" w:rsidP="00D10E02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oświadczam, że w ramach zamówienia pn. </w:t>
      </w:r>
      <w:r w:rsidRPr="00CE3B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poszczególne roboty wykonają wykonawcy wspólnie ubiegający się o zamówienie: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Wykonawca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D10E02" w:rsidRPr="00CE3B1F" w:rsidRDefault="00D10E02" w:rsidP="00D10E02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D10E02" w:rsidRPr="00CE3B1F" w:rsidRDefault="00D10E02" w:rsidP="00D10E02">
      <w:pPr>
        <w:rPr>
          <w:rFonts w:cs="Times New Roman"/>
        </w:rPr>
      </w:pPr>
    </w:p>
    <w:p w:rsidR="00D10E02" w:rsidRPr="00CE3B1F" w:rsidRDefault="00D10E02" w:rsidP="00D10E02">
      <w:pPr>
        <w:tabs>
          <w:tab w:val="left" w:pos="5564"/>
        </w:tabs>
        <w:rPr>
          <w:rFonts w:cs="Times New Roman"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ab/>
      </w:r>
      <w:r w:rsidRPr="00CE3B1F">
        <w:rPr>
          <w:rFonts w:cs="Times New Roman"/>
          <w:bCs/>
          <w:sz w:val="18"/>
          <w:szCs w:val="18"/>
        </w:rPr>
        <w:t>……………………………………..</w:t>
      </w:r>
    </w:p>
    <w:p w:rsidR="00D10E02" w:rsidRPr="00CE3B1F" w:rsidRDefault="00D10E02" w:rsidP="00D10E02">
      <w:pPr>
        <w:tabs>
          <w:tab w:val="left" w:pos="6810"/>
        </w:tabs>
        <w:rPr>
          <w:rFonts w:asciiTheme="minorHAnsi" w:hAnsiTheme="minorHAnsi"/>
        </w:rPr>
      </w:pPr>
    </w:p>
    <w:p w:rsidR="00D10E02" w:rsidRPr="00CE3B1F" w:rsidRDefault="00D10E02" w:rsidP="00D10E02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D10E02" w:rsidRPr="00CE3B1F" w:rsidRDefault="00D10E02" w:rsidP="00D10E02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D10E02" w:rsidRPr="00CE3B1F" w:rsidRDefault="00D10E02" w:rsidP="00D10E02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:rsidR="00D10E02" w:rsidRPr="00CE3B1F" w:rsidRDefault="00D10E02" w:rsidP="00D10E02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UWAGA:</w:t>
      </w:r>
    </w:p>
    <w:p w:rsidR="00D10E02" w:rsidRPr="00CE3B1F" w:rsidRDefault="00D10E02" w:rsidP="00D10E02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:rsidR="00D10E02" w:rsidRPr="00CE3B1F" w:rsidRDefault="00D10E02" w:rsidP="00D10E02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D10E02" w:rsidRPr="00CE3B1F" w:rsidRDefault="00D10E02" w:rsidP="00D10E0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D10E02" w:rsidRPr="00A509F7" w:rsidRDefault="00D10E02" w:rsidP="00D10E02">
      <w:pPr>
        <w:tabs>
          <w:tab w:val="left" w:pos="3910"/>
        </w:tabs>
        <w:jc w:val="both"/>
        <w:rPr>
          <w:rFonts w:ascii="Arial" w:hAnsi="Arial" w:cs="Arial"/>
          <w:sz w:val="16"/>
          <w:szCs w:val="16"/>
        </w:rPr>
      </w:pPr>
    </w:p>
    <w:p w:rsidR="00193D5D" w:rsidRDefault="00193D5D">
      <w:bookmarkStart w:id="1" w:name="_GoBack"/>
      <w:bookmarkEnd w:id="1"/>
    </w:p>
    <w:sectPr w:rsidR="00193D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D10E02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50631219" wp14:editId="03BA22B3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D10E02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0631219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D10E02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6CA" w:rsidRDefault="00D10E02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02"/>
    <w:rsid w:val="00193D5D"/>
    <w:rsid w:val="00D1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F9052-F64B-421F-8045-0906D571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E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10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0E02"/>
  </w:style>
  <w:style w:type="character" w:styleId="Hipercze">
    <w:name w:val="Hyperlink"/>
    <w:basedOn w:val="Domylnaczcionkaakapitu"/>
    <w:uiPriority w:val="99"/>
    <w:unhideWhenUsed/>
    <w:rsid w:val="00D10E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powiatzarski.pl" TargetMode="External"/><Relationship Id="rId5" Type="http://schemas.openxmlformats.org/officeDocument/2006/relationships/hyperlink" Target="https://bip.powiatzary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2026-04-21T12:55:00Z</dcterms:created>
  <dcterms:modified xsi:type="dcterms:W3CDTF">2026-04-21T12:55:00Z</dcterms:modified>
</cp:coreProperties>
</file>